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1" w:rsidRDefault="00841F61"/>
    <w:p w:rsidR="00841F61" w:rsidRPr="00255801" w:rsidRDefault="00841F61" w:rsidP="00841F61">
      <w:pPr>
        <w:rPr>
          <w:rFonts w:cs="Arial"/>
          <w:szCs w:val="24"/>
        </w:rPr>
      </w:pP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  <w:r w:rsidRPr="00255801">
        <w:rPr>
          <w:rFonts w:eastAsia="Times New Roman" w:cs="Arial"/>
          <w:szCs w:val="24"/>
          <w:shd w:val="clear" w:color="auto" w:fill="FFFFFF"/>
          <w:lang w:eastAsia="en-GB"/>
        </w:rPr>
        <w:t>Dear Athletes &amp; Parents</w:t>
      </w: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  <w:r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I am your team Manager for the SLAN (South London Athletic Network) U15/U17/U20 competition this season. </w:t>
      </w: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</w:p>
    <w:p w:rsidR="00255801" w:rsidRPr="00255801" w:rsidRDefault="00957EF2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  <w:r>
        <w:rPr>
          <w:rFonts w:eastAsia="Times New Roman" w:cs="Arial"/>
          <w:szCs w:val="24"/>
          <w:shd w:val="clear" w:color="auto" w:fill="FFFFFF"/>
          <w:lang w:eastAsia="en-GB"/>
        </w:rPr>
        <w:t>Due to fixture congestion and venue availability there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 xml:space="preserve"> </w:t>
      </w:r>
      <w:r w:rsidR="008C5752">
        <w:rPr>
          <w:rFonts w:eastAsia="Times New Roman" w:cs="Arial"/>
          <w:szCs w:val="24"/>
          <w:shd w:val="clear" w:color="auto" w:fill="FFFFFF"/>
          <w:lang w:eastAsia="en-GB"/>
        </w:rPr>
        <w:t>is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 xml:space="preserve"> </w:t>
      </w:r>
      <w:r w:rsidR="008C5752">
        <w:rPr>
          <w:rFonts w:eastAsia="Times New Roman" w:cs="Arial"/>
          <w:szCs w:val="24"/>
          <w:shd w:val="clear" w:color="auto" w:fill="FFFFFF"/>
          <w:lang w:eastAsia="en-GB"/>
        </w:rPr>
        <w:t xml:space="preserve">currently </w:t>
      </w:r>
      <w:r>
        <w:rPr>
          <w:rFonts w:eastAsia="Times New Roman" w:cs="Arial"/>
          <w:szCs w:val="24"/>
          <w:shd w:val="clear" w:color="auto" w:fill="FFFFFF"/>
          <w:lang w:eastAsia="en-GB"/>
        </w:rPr>
        <w:t xml:space="preserve">on </w:t>
      </w:r>
      <w:r w:rsidR="008C5752">
        <w:rPr>
          <w:rFonts w:eastAsia="Times New Roman" w:cs="Arial"/>
          <w:szCs w:val="24"/>
          <w:shd w:val="clear" w:color="auto" w:fill="FFFFFF"/>
          <w:lang w:eastAsia="en-GB"/>
        </w:rPr>
        <w:t xml:space="preserve">one 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>fixture</w:t>
      </w:r>
      <w:r>
        <w:rPr>
          <w:rFonts w:eastAsia="Times New Roman" w:cs="Arial"/>
          <w:szCs w:val="24"/>
          <w:shd w:val="clear" w:color="auto" w:fill="FFFFFF"/>
          <w:lang w:eastAsia="en-GB"/>
        </w:rPr>
        <w:t xml:space="preserve"> for this competition this season (there may be another fixture but this has yet to be confirmed). This fixture will take place on 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>2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>4</w:t>
      </w:r>
      <w:r w:rsidR="00255801" w:rsidRPr="00255801">
        <w:rPr>
          <w:rFonts w:eastAsia="Times New Roman" w:cs="Arial"/>
          <w:szCs w:val="24"/>
          <w:shd w:val="clear" w:color="auto" w:fill="FFFFFF"/>
          <w:vertAlign w:val="superscript"/>
          <w:lang w:eastAsia="en-GB"/>
        </w:rPr>
        <w:t>th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 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>March 20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>l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>8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 at </w:t>
      </w:r>
      <w:r w:rsidR="00255801" w:rsidRPr="00255801">
        <w:rPr>
          <w:rFonts w:eastAsia="Times New Roman" w:cs="Arial"/>
          <w:szCs w:val="24"/>
          <w:lang w:eastAsia="en-GB"/>
        </w:rPr>
        <w:t>Herne Hill Harriers, Tooting Bec Tr</w:t>
      </w:r>
      <w:r>
        <w:rPr>
          <w:rFonts w:eastAsia="Times New Roman" w:cs="Arial"/>
          <w:szCs w:val="24"/>
          <w:lang w:eastAsia="en-GB"/>
        </w:rPr>
        <w:t xml:space="preserve">ack, </w:t>
      </w:r>
      <w:proofErr w:type="gramStart"/>
      <w:r>
        <w:rPr>
          <w:rFonts w:eastAsia="Times New Roman" w:cs="Arial"/>
          <w:szCs w:val="24"/>
          <w:lang w:eastAsia="en-GB"/>
        </w:rPr>
        <w:t>Tooting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szCs w:val="24"/>
          <w:lang w:eastAsia="en-GB"/>
        </w:rPr>
        <w:t>Bec</w:t>
      </w:r>
      <w:proofErr w:type="spellEnd"/>
      <w:r>
        <w:rPr>
          <w:rFonts w:eastAsia="Times New Roman" w:cs="Arial"/>
          <w:szCs w:val="24"/>
          <w:lang w:eastAsia="en-GB"/>
        </w:rPr>
        <w:t xml:space="preserve"> Road, SW17 3NP and is open to all U15/U17/U20 club members. </w:t>
      </w:r>
      <w:bookmarkStart w:id="0" w:name="_GoBack"/>
      <w:bookmarkEnd w:id="0"/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  <w:r w:rsidRPr="00255801">
        <w:rPr>
          <w:rFonts w:eastAsia="Times New Roman" w:cs="Arial"/>
          <w:szCs w:val="24"/>
          <w:shd w:val="clear" w:color="auto" w:fill="FFFFFF"/>
          <w:lang w:eastAsia="en-GB"/>
        </w:rPr>
        <w:t>For information th</w:t>
      </w:r>
      <w:r w:rsidR="008C5752">
        <w:rPr>
          <w:rFonts w:eastAsia="Times New Roman" w:cs="Arial"/>
          <w:szCs w:val="24"/>
          <w:shd w:val="clear" w:color="auto" w:fill="FFFFFF"/>
          <w:lang w:eastAsia="en-GB"/>
        </w:rPr>
        <w:t xml:space="preserve">ere will be electronic timing. I </w:t>
      </w:r>
      <w:r w:rsidRPr="00255801">
        <w:rPr>
          <w:rFonts w:eastAsia="Times New Roman" w:cs="Arial"/>
          <w:szCs w:val="24"/>
          <w:shd w:val="clear" w:color="auto" w:fill="FFFFFF"/>
          <w:lang w:eastAsia="en-GB"/>
        </w:rPr>
        <w:t>attach the timetable.</w:t>
      </w: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</w:p>
    <w:p w:rsidR="00957EF2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  <w:r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Declaration sheets have to be sent in prior to the match so please contact Mandy on </w:t>
      </w:r>
      <w:hyperlink r:id="rId6" w:history="1">
        <w:r w:rsidRPr="00255801">
          <w:rPr>
            <w:rStyle w:val="Hyperlink"/>
            <w:rFonts w:eastAsia="Times New Roman" w:cs="Arial"/>
            <w:color w:val="auto"/>
            <w:szCs w:val="24"/>
            <w:shd w:val="clear" w:color="auto" w:fill="FFFFFF"/>
            <w:lang w:eastAsia="en-GB"/>
          </w:rPr>
          <w:t>clubsecretarysutton@live.co.uk</w:t>
        </w:r>
      </w:hyperlink>
      <w:r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 who will forward </w:t>
      </w:r>
      <w:r w:rsidR="00957EF2">
        <w:rPr>
          <w:rFonts w:eastAsia="Times New Roman" w:cs="Arial"/>
          <w:szCs w:val="24"/>
          <w:shd w:val="clear" w:color="auto" w:fill="FFFFFF"/>
          <w:lang w:eastAsia="en-GB"/>
        </w:rPr>
        <w:t xml:space="preserve">on </w:t>
      </w:r>
      <w:r>
        <w:rPr>
          <w:rFonts w:eastAsia="Times New Roman" w:cs="Arial"/>
          <w:szCs w:val="24"/>
          <w:shd w:val="clear" w:color="auto" w:fill="FFFFFF"/>
          <w:lang w:eastAsia="en-GB"/>
        </w:rPr>
        <w:t>your availability onto me</w:t>
      </w:r>
      <w:r w:rsidRPr="00255801">
        <w:rPr>
          <w:rFonts w:eastAsia="Times New Roman" w:cs="Arial"/>
          <w:szCs w:val="24"/>
          <w:shd w:val="clear" w:color="auto" w:fill="FFFFFF"/>
          <w:lang w:eastAsia="en-GB"/>
        </w:rPr>
        <w:t>. Please also adv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>ise if you are not available.</w:t>
      </w:r>
      <w:r w:rsidR="00957EF2">
        <w:rPr>
          <w:rFonts w:eastAsia="Times New Roman" w:cs="Arial"/>
          <w:szCs w:val="24"/>
          <w:shd w:val="clear" w:color="auto" w:fill="FFFFFF"/>
          <w:lang w:eastAsia="en-GB"/>
        </w:rPr>
        <w:t xml:space="preserve">  Alternatively you can tell me at training.  </w:t>
      </w:r>
    </w:p>
    <w:p w:rsidR="00957EF2" w:rsidRDefault="00957EF2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</w:p>
    <w:p w:rsidR="00255801" w:rsidRPr="00255801" w:rsidRDefault="00957EF2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  <w:r>
        <w:rPr>
          <w:rFonts w:eastAsia="Times New Roman" w:cs="Arial"/>
          <w:szCs w:val="24"/>
          <w:shd w:val="clear" w:color="auto" w:fill="FFFFFF"/>
          <w:lang w:eastAsia="en-GB"/>
        </w:rPr>
        <w:t>I will need to submit the declaration form on 22</w:t>
      </w:r>
      <w:r w:rsidRPr="00957EF2">
        <w:rPr>
          <w:rFonts w:eastAsia="Times New Roman" w:cs="Arial"/>
          <w:szCs w:val="24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Arial"/>
          <w:szCs w:val="24"/>
          <w:shd w:val="clear" w:color="auto" w:fill="FFFFFF"/>
          <w:lang w:eastAsia="en-GB"/>
        </w:rPr>
        <w:t xml:space="preserve"> March so please can I have this information by 20</w:t>
      </w:r>
      <w:r w:rsidRPr="00957EF2">
        <w:rPr>
          <w:rFonts w:eastAsia="Times New Roman" w:cs="Arial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Arial"/>
          <w:szCs w:val="24"/>
          <w:shd w:val="clear" w:color="auto" w:fill="FFFFFF"/>
          <w:lang w:eastAsia="en-GB"/>
        </w:rPr>
        <w:t xml:space="preserve"> March to allow time for me to organise this.  </w:t>
      </w:r>
      <w:r w:rsidR="00423A4E">
        <w:rPr>
          <w:rFonts w:eastAsia="Times New Roman" w:cs="Arial"/>
          <w:szCs w:val="24"/>
          <w:shd w:val="clear" w:color="auto" w:fill="FFFFFF"/>
          <w:lang w:eastAsia="en-GB"/>
        </w:rPr>
        <w:t xml:space="preserve">  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>In addition please add</w:t>
      </w:r>
      <w:r>
        <w:rPr>
          <w:rFonts w:eastAsia="Times New Roman" w:cs="Arial"/>
          <w:szCs w:val="24"/>
          <w:shd w:val="clear" w:color="auto" w:fill="FFFFFF"/>
          <w:lang w:eastAsia="en-GB"/>
        </w:rPr>
        <w:t xml:space="preserve"> to email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 the event</w:t>
      </w:r>
      <w:r>
        <w:rPr>
          <w:rFonts w:eastAsia="Times New Roman" w:cs="Arial"/>
          <w:szCs w:val="24"/>
          <w:shd w:val="clear" w:color="auto" w:fill="FFFFFF"/>
          <w:lang w:eastAsia="en-GB"/>
        </w:rPr>
        <w:t>s you would like to compete in.</w:t>
      </w:r>
      <w:r w:rsidR="00255801" w:rsidRPr="00255801">
        <w:rPr>
          <w:rFonts w:eastAsia="Times New Roman" w:cs="Arial"/>
          <w:szCs w:val="24"/>
          <w:shd w:val="clear" w:color="auto" w:fill="FFFFFF"/>
          <w:lang w:eastAsia="en-GB"/>
        </w:rPr>
        <w:t xml:space="preserve"> </w:t>
      </w:r>
    </w:p>
    <w:p w:rsidR="00255801" w:rsidRPr="00255801" w:rsidRDefault="00255801" w:rsidP="00255801">
      <w:pPr>
        <w:spacing w:after="0" w:line="240" w:lineRule="auto"/>
        <w:rPr>
          <w:rFonts w:eastAsia="Times New Roman" w:cs="Arial"/>
          <w:szCs w:val="24"/>
          <w:shd w:val="clear" w:color="auto" w:fill="FFFFFF"/>
          <w:lang w:eastAsia="en-GB"/>
        </w:rPr>
      </w:pPr>
    </w:p>
    <w:p w:rsidR="00255801" w:rsidRDefault="00255801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  <w:r w:rsidRPr="00255801">
        <w:rPr>
          <w:rFonts w:eastAsia="Times New Roman" w:cs="Arial"/>
          <w:szCs w:val="24"/>
          <w:lang w:eastAsia="en-GB"/>
        </w:rPr>
        <w:t>As part of the South London Athletic Network we c/o host this match wit</w:t>
      </w:r>
      <w:r w:rsidR="00957EF2">
        <w:rPr>
          <w:rFonts w:eastAsia="Times New Roman" w:cs="Arial"/>
          <w:szCs w:val="24"/>
          <w:lang w:eastAsia="en-GB"/>
        </w:rPr>
        <w:t>h the other clubs in the network.</w:t>
      </w:r>
      <w:r w:rsidRPr="00255801">
        <w:rPr>
          <w:rFonts w:eastAsia="Times New Roman" w:cs="Arial"/>
          <w:szCs w:val="24"/>
          <w:lang w:eastAsia="en-GB"/>
        </w:rPr>
        <w:t xml:space="preserve">  If you are available to help at the match with supporting </w:t>
      </w:r>
      <w:r w:rsidR="00957EF2">
        <w:rPr>
          <w:rFonts w:eastAsia="Times New Roman" w:cs="Arial"/>
          <w:szCs w:val="24"/>
          <w:lang w:eastAsia="en-GB"/>
        </w:rPr>
        <w:t xml:space="preserve">our </w:t>
      </w:r>
      <w:r w:rsidRPr="00255801">
        <w:rPr>
          <w:rFonts w:eastAsia="Times New Roman" w:cs="Arial"/>
          <w:szCs w:val="24"/>
          <w:lang w:eastAsia="en-GB"/>
        </w:rPr>
        <w:t>offi</w:t>
      </w:r>
      <w:r w:rsidR="00957EF2">
        <w:rPr>
          <w:rFonts w:eastAsia="Times New Roman" w:cs="Arial"/>
          <w:szCs w:val="24"/>
          <w:lang w:eastAsia="en-GB"/>
        </w:rPr>
        <w:t>cials please do let Mandy know this too.</w:t>
      </w: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Thank you.</w:t>
      </w: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Kind regards</w:t>
      </w: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Paul Lockyer</w:t>
      </w: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SLAN Team Manager</w:t>
      </w:r>
    </w:p>
    <w:p w:rsidR="00957EF2" w:rsidRDefault="00957EF2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Sutton &amp; District AC</w:t>
      </w:r>
    </w:p>
    <w:p w:rsidR="00255801" w:rsidRDefault="00255801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</w:p>
    <w:p w:rsidR="00255801" w:rsidRDefault="00255801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</w:p>
    <w:p w:rsidR="00255801" w:rsidRDefault="00255801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</w:p>
    <w:p w:rsidR="00255801" w:rsidRPr="00255801" w:rsidRDefault="00255801" w:rsidP="00255801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en-GB"/>
        </w:rPr>
      </w:pPr>
    </w:p>
    <w:p w:rsidR="00841F61" w:rsidRDefault="00841F61" w:rsidP="00841F61"/>
    <w:p w:rsidR="007F2739" w:rsidRPr="00841F61" w:rsidRDefault="007F2739" w:rsidP="00841F61">
      <w:pPr>
        <w:ind w:firstLine="720"/>
      </w:pPr>
    </w:p>
    <w:sectPr w:rsidR="007F2739" w:rsidRPr="00841F61" w:rsidSect="00AD2E08">
      <w:headerReference w:type="first" r:id="rId7"/>
      <w:footerReference w:type="first" r:id="rId8"/>
      <w:pgSz w:w="11906" w:h="16838"/>
      <w:pgMar w:top="2134" w:right="851" w:bottom="1440" w:left="851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E2" w:rsidRDefault="00B906E2" w:rsidP="0071070A">
      <w:pPr>
        <w:spacing w:after="0" w:line="240" w:lineRule="auto"/>
      </w:pPr>
      <w:r>
        <w:separator/>
      </w:r>
    </w:p>
  </w:endnote>
  <w:endnote w:type="continuationSeparator" w:id="0">
    <w:p w:rsidR="00B906E2" w:rsidRDefault="00B906E2" w:rsidP="0071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24" w:space="0" w:color="0B0F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AD2E08" w:rsidTr="00080E9A">
      <w:tc>
        <w:tcPr>
          <w:tcW w:w="3398" w:type="dxa"/>
          <w:tcBorders>
            <w:top w:val="nil"/>
            <w:bottom w:val="single" w:sz="12" w:space="0" w:color="0B0F44"/>
          </w:tcBorders>
        </w:tcPr>
        <w:p w:rsidR="00AD2E08" w:rsidRDefault="00B906E2" w:rsidP="00AD2E08">
          <w:pPr>
            <w:pStyle w:val="Footer"/>
            <w:jc w:val="center"/>
            <w:rPr>
              <w:noProof/>
              <w:lang w:eastAsia="en-GB"/>
            </w:rPr>
          </w:pPr>
          <w:hyperlink r:id="rId1" w:history="1">
            <w:r w:rsidR="00AD2E08" w:rsidRPr="006642D7">
              <w:rPr>
                <w:rStyle w:val="Hyperlink"/>
                <w:rFonts w:cs="Arial"/>
                <w:szCs w:val="24"/>
              </w:rPr>
              <w:t>www.suttondistrictac.co.uk</w:t>
            </w:r>
          </w:hyperlink>
        </w:p>
      </w:tc>
      <w:tc>
        <w:tcPr>
          <w:tcW w:w="3398" w:type="dxa"/>
          <w:tcBorders>
            <w:top w:val="nil"/>
            <w:bottom w:val="single" w:sz="12" w:space="0" w:color="0B0F44"/>
          </w:tcBorders>
          <w:shd w:val="clear" w:color="auto" w:fill="auto"/>
          <w:vAlign w:val="center"/>
        </w:tcPr>
        <w:p w:rsidR="00AD2E08" w:rsidRPr="0031324F" w:rsidRDefault="00AD2E08" w:rsidP="00AD2E08">
          <w:pPr>
            <w:pStyle w:val="Footer"/>
            <w:jc w:val="center"/>
            <w:rPr>
              <w:rFonts w:cs="Arial"/>
              <w:b/>
              <w:color w:val="FFFFFF" w:themeColor="background1"/>
              <w:sz w:val="20"/>
            </w:rPr>
          </w:pPr>
        </w:p>
      </w:tc>
      <w:tc>
        <w:tcPr>
          <w:tcW w:w="3398" w:type="dxa"/>
          <w:tcBorders>
            <w:top w:val="nil"/>
            <w:bottom w:val="single" w:sz="12" w:space="0" w:color="0B0F44"/>
          </w:tcBorders>
        </w:tcPr>
        <w:p w:rsidR="00AD2E08" w:rsidRDefault="00AD2E08" w:rsidP="00AD2E08">
          <w:pPr>
            <w:pStyle w:val="Footer"/>
            <w:jc w:val="center"/>
            <w:rPr>
              <w:noProof/>
              <w:lang w:eastAsia="en-GB"/>
            </w:rPr>
          </w:pPr>
          <w:r>
            <w:rPr>
              <w:rFonts w:cs="Arial"/>
              <w:color w:val="0B0F44"/>
              <w:szCs w:val="24"/>
            </w:rPr>
            <w:t>Twitter: @</w:t>
          </w:r>
          <w:proofErr w:type="spellStart"/>
          <w:r>
            <w:rPr>
              <w:rFonts w:cs="Arial"/>
              <w:color w:val="0B0F44"/>
              <w:szCs w:val="24"/>
            </w:rPr>
            <w:t>SuttonDistAC</w:t>
          </w:r>
          <w:proofErr w:type="spellEnd"/>
        </w:p>
      </w:tc>
    </w:tr>
    <w:tr w:rsidR="00AD2E08" w:rsidTr="00080E9A">
      <w:tc>
        <w:tcPr>
          <w:tcW w:w="3398" w:type="dxa"/>
          <w:tcBorders>
            <w:top w:val="single" w:sz="12" w:space="0" w:color="0B0F44"/>
          </w:tcBorders>
        </w:tcPr>
        <w:p w:rsidR="00AD2E08" w:rsidRDefault="00AD2E08" w:rsidP="00AD2E08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524000" cy="542925"/>
                <wp:effectExtent l="0" t="0" r="0" b="9525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AAccred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  <w:tcBorders>
            <w:top w:val="single" w:sz="12" w:space="0" w:color="0B0F44"/>
          </w:tcBorders>
          <w:shd w:val="clear" w:color="auto" w:fill="0B0F44"/>
          <w:vAlign w:val="center"/>
        </w:tcPr>
        <w:p w:rsidR="00AD2E08" w:rsidRPr="0031324F" w:rsidRDefault="00AD2E08" w:rsidP="00AD2E08">
          <w:pPr>
            <w:pStyle w:val="Footer"/>
            <w:jc w:val="center"/>
            <w:rPr>
              <w:rFonts w:cs="Arial"/>
              <w:b/>
              <w:color w:val="FFFFFF" w:themeColor="background1"/>
              <w:sz w:val="20"/>
            </w:rPr>
          </w:pPr>
          <w:r w:rsidRPr="0031324F">
            <w:rPr>
              <w:rFonts w:cs="Arial"/>
              <w:b/>
              <w:color w:val="FFFFFF" w:themeColor="background1"/>
              <w:sz w:val="20"/>
            </w:rPr>
            <w:t>EA Affiliation Number:</w:t>
          </w:r>
        </w:p>
        <w:p w:rsidR="00AD2E08" w:rsidRPr="0031324F" w:rsidRDefault="00AD2E08" w:rsidP="00AD2E08">
          <w:pPr>
            <w:pStyle w:val="Footer"/>
            <w:jc w:val="center"/>
            <w:rPr>
              <w:b/>
              <w:color w:val="FFFFFF" w:themeColor="background1"/>
            </w:rPr>
          </w:pPr>
          <w:r w:rsidRPr="0031324F">
            <w:rPr>
              <w:rFonts w:cs="Arial"/>
              <w:b/>
              <w:color w:val="FFFFFF" w:themeColor="background1"/>
              <w:sz w:val="20"/>
            </w:rPr>
            <w:t>2658651</w:t>
          </w:r>
        </w:p>
      </w:tc>
      <w:tc>
        <w:tcPr>
          <w:tcW w:w="3398" w:type="dxa"/>
          <w:tcBorders>
            <w:top w:val="single" w:sz="12" w:space="0" w:color="0B0F44"/>
          </w:tcBorders>
        </w:tcPr>
        <w:p w:rsidR="00AD2E08" w:rsidRDefault="00AD2E08" w:rsidP="00AD2E08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523810" cy="542857"/>
                <wp:effectExtent l="0" t="0" r="635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JackPetchey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81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2E08" w:rsidRDefault="00AD2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E2" w:rsidRDefault="00B906E2" w:rsidP="0071070A">
      <w:pPr>
        <w:spacing w:after="0" w:line="240" w:lineRule="auto"/>
      </w:pPr>
      <w:r>
        <w:separator/>
      </w:r>
    </w:p>
  </w:footnote>
  <w:footnote w:type="continuationSeparator" w:id="0">
    <w:p w:rsidR="00B906E2" w:rsidRDefault="00B906E2" w:rsidP="0071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178"/>
    </w:tblGrid>
    <w:tr w:rsidR="00AD2E08" w:rsidTr="00080E9A">
      <w:tc>
        <w:tcPr>
          <w:tcW w:w="1838" w:type="dxa"/>
          <w:tcBorders>
            <w:right w:val="single" w:sz="24" w:space="0" w:color="0B0F44"/>
          </w:tcBorders>
        </w:tcPr>
        <w:p w:rsidR="00AD2E08" w:rsidRDefault="00AD2E08" w:rsidP="00AD2E0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133475" cy="1162050"/>
                <wp:effectExtent l="0" t="0" r="9525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DAC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tcBorders>
            <w:left w:val="single" w:sz="24" w:space="0" w:color="0B0F44"/>
          </w:tcBorders>
        </w:tcPr>
        <w:p w:rsidR="00AD2E08" w:rsidRPr="00C57813" w:rsidRDefault="00AD2E08" w:rsidP="00AD2E08">
          <w:pPr>
            <w:pBdr>
              <w:left w:val="single" w:sz="4" w:space="4" w:color="auto"/>
            </w:pBdr>
            <w:rPr>
              <w:rFonts w:cs="Arial"/>
              <w:b/>
              <w:bCs/>
              <w:color w:val="0B0F44"/>
              <w:sz w:val="44"/>
              <w:szCs w:val="44"/>
            </w:rPr>
          </w:pPr>
          <w:r w:rsidRPr="00C57813">
            <w:rPr>
              <w:rFonts w:cs="Arial"/>
              <w:b/>
              <w:bCs/>
              <w:color w:val="0B0F44"/>
              <w:sz w:val="44"/>
              <w:szCs w:val="44"/>
            </w:rPr>
            <w:t>Sutton &amp; District AC</w:t>
          </w:r>
        </w:p>
        <w:p w:rsidR="00AD2E08" w:rsidRPr="008871DC" w:rsidRDefault="00AD2E08" w:rsidP="00AD2E08">
          <w:pPr>
            <w:pBdr>
              <w:left w:val="single" w:sz="4" w:space="4" w:color="auto"/>
            </w:pBdr>
            <w:rPr>
              <w:rFonts w:cs="Arial"/>
              <w:b/>
              <w:color w:val="3064CA"/>
              <w:szCs w:val="24"/>
            </w:rPr>
          </w:pPr>
          <w:r w:rsidRPr="008871DC">
            <w:rPr>
              <w:rFonts w:cs="Arial"/>
              <w:b/>
              <w:color w:val="3064CA"/>
              <w:szCs w:val="24"/>
            </w:rPr>
            <w:t>The David Weir Leisure Centre (formerly Sutton Arena),</w:t>
          </w:r>
          <w:r w:rsidRPr="008871DC">
            <w:rPr>
              <w:rFonts w:cs="Arial"/>
              <w:color w:val="3064CA"/>
              <w:szCs w:val="24"/>
            </w:rPr>
            <w:t xml:space="preserve"> </w:t>
          </w:r>
          <w:r w:rsidRPr="008871DC">
            <w:rPr>
              <w:rFonts w:cs="Arial"/>
              <w:b/>
              <w:color w:val="3064CA"/>
              <w:szCs w:val="24"/>
            </w:rPr>
            <w:t>Middleton Road,</w:t>
          </w:r>
          <w:r w:rsidRPr="008871DC">
            <w:rPr>
              <w:rFonts w:cs="Arial"/>
              <w:color w:val="3064CA"/>
              <w:szCs w:val="24"/>
            </w:rPr>
            <w:t xml:space="preserve"> </w:t>
          </w:r>
          <w:r w:rsidRPr="008871DC">
            <w:rPr>
              <w:rFonts w:cs="Arial"/>
              <w:b/>
              <w:color w:val="3064CA"/>
              <w:szCs w:val="24"/>
            </w:rPr>
            <w:t>Carshalton, Surrey SM5 1SL</w:t>
          </w:r>
        </w:p>
        <w:p w:rsidR="00AD2E08" w:rsidRDefault="00AD2E08" w:rsidP="00AD2E08">
          <w:pPr>
            <w:pBdr>
              <w:left w:val="single" w:sz="4" w:space="4" w:color="auto"/>
            </w:pBdr>
            <w:rPr>
              <w:rFonts w:cs="Arial"/>
              <w:color w:val="0B0F44"/>
              <w:szCs w:val="24"/>
            </w:rPr>
          </w:pPr>
        </w:p>
        <w:p w:rsidR="00AD2E08" w:rsidRPr="008F64AD" w:rsidRDefault="00AD2E08" w:rsidP="00AD2E08">
          <w:pPr>
            <w:pBdr>
              <w:left w:val="single" w:sz="4" w:space="4" w:color="auto"/>
            </w:pBdr>
            <w:rPr>
              <w:rFonts w:cs="Arial"/>
              <w:color w:val="0B0F44"/>
              <w:szCs w:val="24"/>
            </w:rPr>
          </w:pPr>
        </w:p>
        <w:p w:rsidR="00AD2E08" w:rsidRDefault="00AD2E08" w:rsidP="00AD2E08">
          <w:pPr>
            <w:pBdr>
              <w:left w:val="single" w:sz="4" w:space="4" w:color="auto"/>
            </w:pBdr>
          </w:pPr>
          <w:r w:rsidRPr="008F64AD">
            <w:rPr>
              <w:rFonts w:cs="Arial"/>
              <w:b/>
              <w:bCs/>
              <w:color w:val="0B0F44"/>
              <w:sz w:val="18"/>
              <w:szCs w:val="24"/>
            </w:rPr>
            <w:t xml:space="preserve">Chair: William </w:t>
          </w:r>
          <w:proofErr w:type="spellStart"/>
          <w:r w:rsidRPr="008F64AD">
            <w:rPr>
              <w:rFonts w:cs="Arial"/>
              <w:b/>
              <w:bCs/>
              <w:color w:val="0B0F44"/>
              <w:sz w:val="18"/>
              <w:szCs w:val="24"/>
            </w:rPr>
            <w:t>Ofei-Kwatia</w:t>
          </w:r>
          <w:proofErr w:type="spellEnd"/>
          <w:r w:rsidRPr="008F64AD">
            <w:rPr>
              <w:rFonts w:cs="Arial"/>
              <w:b/>
              <w:bCs/>
              <w:color w:val="0B0F44"/>
              <w:sz w:val="18"/>
              <w:szCs w:val="24"/>
            </w:rPr>
            <w:t xml:space="preserve"> | Secretary</w:t>
          </w:r>
          <w:r>
            <w:rPr>
              <w:rFonts w:cs="Arial"/>
              <w:b/>
              <w:bCs/>
              <w:color w:val="0B0F44"/>
              <w:sz w:val="18"/>
              <w:szCs w:val="24"/>
            </w:rPr>
            <w:t>:</w:t>
          </w:r>
          <w:r w:rsidRPr="008F64AD">
            <w:rPr>
              <w:rFonts w:cs="Arial"/>
              <w:b/>
              <w:bCs/>
              <w:color w:val="0B0F44"/>
              <w:sz w:val="18"/>
              <w:szCs w:val="24"/>
            </w:rPr>
            <w:t xml:space="preserve"> Mandy Walters</w:t>
          </w:r>
        </w:p>
      </w:tc>
    </w:tr>
  </w:tbl>
  <w:p w:rsidR="00AD2E08" w:rsidRDefault="00AD2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1C"/>
    <w:rsid w:val="00016DE0"/>
    <w:rsid w:val="000F539D"/>
    <w:rsid w:val="00147AFE"/>
    <w:rsid w:val="001E52AE"/>
    <w:rsid w:val="00255801"/>
    <w:rsid w:val="0031324F"/>
    <w:rsid w:val="00365F72"/>
    <w:rsid w:val="003A5BE1"/>
    <w:rsid w:val="00423A4E"/>
    <w:rsid w:val="005E468B"/>
    <w:rsid w:val="00701E1C"/>
    <w:rsid w:val="0071070A"/>
    <w:rsid w:val="007B6AF1"/>
    <w:rsid w:val="007F2739"/>
    <w:rsid w:val="00841F61"/>
    <w:rsid w:val="00854F8D"/>
    <w:rsid w:val="008871DC"/>
    <w:rsid w:val="008C5752"/>
    <w:rsid w:val="008F64AD"/>
    <w:rsid w:val="008F7292"/>
    <w:rsid w:val="00957EF2"/>
    <w:rsid w:val="009A2D54"/>
    <w:rsid w:val="009A716D"/>
    <w:rsid w:val="00A47824"/>
    <w:rsid w:val="00AD2E08"/>
    <w:rsid w:val="00B906E2"/>
    <w:rsid w:val="00BA76A9"/>
    <w:rsid w:val="00C57813"/>
    <w:rsid w:val="00CC1BF4"/>
    <w:rsid w:val="00D22D17"/>
    <w:rsid w:val="00DA169F"/>
    <w:rsid w:val="00E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DADCC-D77D-429A-993A-0AE4E305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F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0A"/>
  </w:style>
  <w:style w:type="paragraph" w:styleId="Footer">
    <w:name w:val="footer"/>
    <w:basedOn w:val="Normal"/>
    <w:link w:val="FooterChar"/>
    <w:uiPriority w:val="99"/>
    <w:unhideWhenUsed/>
    <w:rsid w:val="0071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0A"/>
  </w:style>
  <w:style w:type="table" w:styleId="TableGrid">
    <w:name w:val="Table Grid"/>
    <w:basedOn w:val="TableNormal"/>
    <w:uiPriority w:val="39"/>
    <w:rsid w:val="007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6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secretarysutton@liv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uttondistricta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DA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SADAC LetterHead Template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Bob</cp:lastModifiedBy>
  <cp:revision>2</cp:revision>
  <dcterms:created xsi:type="dcterms:W3CDTF">2018-03-12T18:19:00Z</dcterms:created>
  <dcterms:modified xsi:type="dcterms:W3CDTF">2018-03-12T18:19:00Z</dcterms:modified>
</cp:coreProperties>
</file>